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4A73" w14:textId="5EF29C89" w:rsidR="008A04F0" w:rsidRPr="00D67131" w:rsidRDefault="00602381" w:rsidP="006E5743">
      <w:pPr>
        <w:spacing w:before="240" w:after="0" w:line="360" w:lineRule="auto"/>
        <w:jc w:val="center"/>
        <w:rPr>
          <w:sz w:val="24"/>
          <w:szCs w:val="24"/>
        </w:rPr>
      </w:pPr>
      <w:r w:rsidRPr="76AF6733">
        <w:rPr>
          <w:b/>
          <w:bCs/>
          <w:sz w:val="24"/>
          <w:szCs w:val="24"/>
        </w:rPr>
        <w:t>Research Degree Programmes</w:t>
      </w:r>
      <w:r w:rsidR="00715A53" w:rsidRPr="76AF6733">
        <w:rPr>
          <w:b/>
          <w:bCs/>
          <w:sz w:val="24"/>
          <w:szCs w:val="24"/>
        </w:rPr>
        <w:t xml:space="preserve"> Exception Request</w:t>
      </w:r>
      <w:r w:rsidRPr="76AF6733">
        <w:rPr>
          <w:b/>
          <w:bCs/>
          <w:sz w:val="24"/>
          <w:szCs w:val="24"/>
        </w:rPr>
        <w:t xml:space="preserve">: </w:t>
      </w:r>
      <w:r w:rsidR="008145DA" w:rsidRPr="76AF6733">
        <w:rPr>
          <w:b/>
          <w:bCs/>
          <w:sz w:val="24"/>
          <w:szCs w:val="24"/>
        </w:rPr>
        <w:t>Temporary Withdrawal</w:t>
      </w:r>
    </w:p>
    <w:p w14:paraId="48F172BC" w14:textId="6EBE14B0" w:rsidR="006E5743" w:rsidRDefault="005C309C" w:rsidP="006E5743">
      <w:pPr>
        <w:keepNext/>
        <w:spacing w:after="120" w:line="240" w:lineRule="auto"/>
        <w:ind w:left="-567" w:right="-853"/>
        <w:jc w:val="both"/>
        <w:rPr>
          <w:rFonts w:cs="Arial"/>
          <w:sz w:val="24"/>
          <w:szCs w:val="24"/>
        </w:rPr>
      </w:pPr>
      <w:r w:rsidRPr="00D67131">
        <w:rPr>
          <w:rFonts w:cs="Arial"/>
          <w:sz w:val="24"/>
          <w:szCs w:val="24"/>
        </w:rPr>
        <w:t>The School Postgraduate Research Committee (or equivalent)</w:t>
      </w:r>
      <w:r w:rsidR="00C354CC" w:rsidRPr="00D67131">
        <w:rPr>
          <w:rFonts w:cs="Arial"/>
          <w:sz w:val="24"/>
          <w:szCs w:val="24"/>
        </w:rPr>
        <w:t>,</w:t>
      </w:r>
      <w:r w:rsidRPr="00D67131">
        <w:rPr>
          <w:rFonts w:cs="Arial"/>
          <w:sz w:val="24"/>
          <w:szCs w:val="24"/>
        </w:rPr>
        <w:t xml:space="preserve"> may permit students to temporarily withdraw for up to one year at a time, and normally up to a cumulative maximum of two years (see </w:t>
      </w:r>
      <w:r w:rsidR="00C354CC" w:rsidRPr="00D67131">
        <w:rPr>
          <w:rFonts w:cs="Arial"/>
          <w:sz w:val="24"/>
          <w:szCs w:val="24"/>
        </w:rPr>
        <w:t xml:space="preserve">regulation </w:t>
      </w:r>
      <w:r w:rsidR="00066F83">
        <w:rPr>
          <w:rFonts w:cs="Arial"/>
          <w:sz w:val="24"/>
          <w:szCs w:val="24"/>
        </w:rPr>
        <w:t>1.20</w:t>
      </w:r>
      <w:r w:rsidR="00C354CC" w:rsidRPr="00D67131">
        <w:rPr>
          <w:rFonts w:cs="Arial"/>
          <w:sz w:val="24"/>
          <w:szCs w:val="24"/>
        </w:rPr>
        <w:t xml:space="preserve"> of</w:t>
      </w:r>
      <w:r w:rsidR="008A04F0" w:rsidRPr="00D67131">
        <w:rPr>
          <w:rFonts w:cs="Arial"/>
          <w:sz w:val="24"/>
          <w:szCs w:val="24"/>
        </w:rPr>
        <w:t xml:space="preserve"> the </w:t>
      </w:r>
      <w:hyperlink r:id="rId10" w:history="1">
        <w:r w:rsidR="00066F83" w:rsidRPr="00691BE3">
          <w:rPr>
            <w:rStyle w:val="Hyperlink"/>
            <w:rFonts w:cs="Arial"/>
            <w:color w:val="2E74B5" w:themeColor="accent1" w:themeShade="BF"/>
            <w:sz w:val="24"/>
            <w:szCs w:val="24"/>
            <w:u w:val="single"/>
          </w:rPr>
          <w:t>Regulations for Students</w:t>
        </w:r>
      </w:hyperlink>
      <w:r w:rsidRPr="00D67131">
        <w:rPr>
          <w:rFonts w:cs="Arial"/>
          <w:sz w:val="24"/>
          <w:szCs w:val="24"/>
        </w:rPr>
        <w:t>).</w:t>
      </w:r>
      <w:r w:rsidR="008A04F0" w:rsidRPr="00D67131">
        <w:rPr>
          <w:rFonts w:cs="Arial"/>
          <w:sz w:val="24"/>
          <w:szCs w:val="24"/>
        </w:rPr>
        <w:t xml:space="preserve">  </w:t>
      </w:r>
      <w:r w:rsidR="00C14688" w:rsidRPr="00D67131">
        <w:rPr>
          <w:rFonts w:cs="Arial"/>
          <w:sz w:val="24"/>
          <w:szCs w:val="24"/>
        </w:rPr>
        <w:t>C</w:t>
      </w:r>
      <w:r w:rsidR="008A04F0" w:rsidRPr="00D67131">
        <w:rPr>
          <w:rFonts w:cs="Arial"/>
          <w:sz w:val="24"/>
          <w:szCs w:val="24"/>
        </w:rPr>
        <w:t xml:space="preserve">omplete this form to request </w:t>
      </w:r>
      <w:r w:rsidR="00C354CC" w:rsidRPr="00D67131">
        <w:rPr>
          <w:rFonts w:cs="Arial"/>
          <w:sz w:val="24"/>
          <w:szCs w:val="24"/>
        </w:rPr>
        <w:t xml:space="preserve">an </w:t>
      </w:r>
      <w:r w:rsidRPr="00D67131">
        <w:rPr>
          <w:rFonts w:cs="Arial"/>
          <w:sz w:val="24"/>
          <w:szCs w:val="24"/>
        </w:rPr>
        <w:t>extended period of temporary withdrawal</w:t>
      </w:r>
      <w:r w:rsidR="00C354CC" w:rsidRPr="00D67131">
        <w:rPr>
          <w:rFonts w:cs="Arial"/>
          <w:sz w:val="24"/>
          <w:szCs w:val="24"/>
        </w:rPr>
        <w:t>, providing evidence of</w:t>
      </w:r>
      <w:r w:rsidR="008A04F0" w:rsidRPr="00D67131">
        <w:rPr>
          <w:rFonts w:cs="Arial"/>
          <w:sz w:val="24"/>
          <w:szCs w:val="24"/>
        </w:rPr>
        <w:t xml:space="preserve"> exceptional circumstances.</w:t>
      </w:r>
    </w:p>
    <w:p w14:paraId="00A931BC" w14:textId="509D6C24" w:rsidR="00832F7B" w:rsidRPr="00832F7B" w:rsidRDefault="00832F7B" w:rsidP="00832F7B">
      <w:pPr>
        <w:keepNext/>
        <w:spacing w:after="120" w:line="240" w:lineRule="auto"/>
        <w:ind w:left="-567" w:right="-853"/>
        <w:jc w:val="both"/>
        <w:rPr>
          <w:rFonts w:cs="Arial"/>
          <w:sz w:val="24"/>
          <w:szCs w:val="24"/>
        </w:rPr>
      </w:pPr>
      <w:r w:rsidRPr="00FD59E8">
        <w:rPr>
          <w:rFonts w:cs="Arial"/>
          <w:b/>
          <w:bCs/>
          <w:sz w:val="24"/>
          <w:szCs w:val="24"/>
        </w:rPr>
        <w:t>Note</w:t>
      </w:r>
      <w:r>
        <w:rPr>
          <w:rFonts w:cs="Arial"/>
          <w:sz w:val="24"/>
          <w:szCs w:val="24"/>
        </w:rPr>
        <w:t xml:space="preserve">: </w:t>
      </w:r>
      <w:r w:rsidR="009F2839">
        <w:rPr>
          <w:rFonts w:cs="Arial"/>
          <w:sz w:val="24"/>
          <w:szCs w:val="24"/>
        </w:rPr>
        <w:t xml:space="preserve">The cumulative maximum period no longer includes periods of temporary withdrawal relating </w:t>
      </w:r>
      <w:r w:rsidRPr="00832F7B">
        <w:rPr>
          <w:rFonts w:cs="Arial"/>
          <w:sz w:val="24"/>
          <w:szCs w:val="24"/>
        </w:rPr>
        <w:t>maternity, paternity or shared parental leave. This should be approved and recorded on QSIS at School level.</w:t>
      </w:r>
    </w:p>
    <w:tbl>
      <w:tblPr>
        <w:tblStyle w:val="TableGrid"/>
        <w:tblW w:w="10639" w:type="dxa"/>
        <w:tblInd w:w="-572" w:type="dxa"/>
        <w:tblLook w:val="04A0" w:firstRow="1" w:lastRow="0" w:firstColumn="1" w:lastColumn="0" w:noHBand="0" w:noVBand="1"/>
      </w:tblPr>
      <w:tblGrid>
        <w:gridCol w:w="2146"/>
        <w:gridCol w:w="53"/>
        <w:gridCol w:w="2328"/>
        <w:gridCol w:w="2807"/>
        <w:gridCol w:w="845"/>
        <w:gridCol w:w="124"/>
        <w:gridCol w:w="2336"/>
      </w:tblGrid>
      <w:tr w:rsidR="006E5743" w:rsidRPr="00214ADC" w14:paraId="14719924" w14:textId="77777777" w:rsidTr="00486675">
        <w:tc>
          <w:tcPr>
            <w:tcW w:w="10639" w:type="dxa"/>
            <w:gridSpan w:val="7"/>
            <w:shd w:val="clear" w:color="auto" w:fill="D9D9D9" w:themeFill="background1" w:themeFillShade="D9"/>
          </w:tcPr>
          <w:p w14:paraId="384A4624" w14:textId="77777777" w:rsidR="006E5743" w:rsidRPr="00214ADC" w:rsidRDefault="006E5743" w:rsidP="00513777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Student and Programme Details</w:t>
            </w:r>
          </w:p>
        </w:tc>
      </w:tr>
      <w:tr w:rsidR="006E5743" w14:paraId="2E7B7EA9" w14:textId="77777777" w:rsidTr="00486675">
        <w:tc>
          <w:tcPr>
            <w:tcW w:w="2417" w:type="dxa"/>
            <w:gridSpan w:val="2"/>
          </w:tcPr>
          <w:p w14:paraId="650CA72F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2323E">
              <w:rPr>
                <w:rFonts w:cs="Arial"/>
                <w:sz w:val="24"/>
                <w:szCs w:val="24"/>
              </w:rPr>
              <w:t>School:</w:t>
            </w:r>
            <w:r w:rsidRPr="00A2323E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8222" w:type="dxa"/>
            <w:gridSpan w:val="5"/>
          </w:tcPr>
          <w:p w14:paraId="31769D40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E5743" w14:paraId="341CB26B" w14:textId="77777777" w:rsidTr="00486675">
        <w:tc>
          <w:tcPr>
            <w:tcW w:w="2417" w:type="dxa"/>
            <w:gridSpan w:val="2"/>
          </w:tcPr>
          <w:p w14:paraId="52B6EE23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2323E">
              <w:rPr>
                <w:rFonts w:cs="Arial"/>
                <w:sz w:val="24"/>
                <w:szCs w:val="24"/>
              </w:rPr>
              <w:t>Degree Programme:</w:t>
            </w:r>
          </w:p>
        </w:tc>
        <w:tc>
          <w:tcPr>
            <w:tcW w:w="8222" w:type="dxa"/>
            <w:gridSpan w:val="5"/>
          </w:tcPr>
          <w:p w14:paraId="4EDA9F43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E5743" w14:paraId="1EF96DEA" w14:textId="77777777" w:rsidTr="00486675">
        <w:tc>
          <w:tcPr>
            <w:tcW w:w="2417" w:type="dxa"/>
            <w:gridSpan w:val="2"/>
          </w:tcPr>
          <w:p w14:paraId="4BF58DFC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2323E">
              <w:rPr>
                <w:rFonts w:cs="Arial"/>
                <w:sz w:val="24"/>
                <w:szCs w:val="24"/>
              </w:rPr>
              <w:t>Student Name:</w:t>
            </w:r>
            <w:r w:rsidRPr="00A2323E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8222" w:type="dxa"/>
            <w:gridSpan w:val="5"/>
          </w:tcPr>
          <w:p w14:paraId="2654D198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E5743" w14:paraId="2B8352E8" w14:textId="77777777" w:rsidTr="00486675">
        <w:tc>
          <w:tcPr>
            <w:tcW w:w="2417" w:type="dxa"/>
            <w:gridSpan w:val="2"/>
          </w:tcPr>
          <w:p w14:paraId="61FA7E9A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2323E">
              <w:rPr>
                <w:rFonts w:cs="Arial"/>
                <w:sz w:val="24"/>
                <w:szCs w:val="24"/>
              </w:rPr>
              <w:t>Student Number:</w:t>
            </w:r>
          </w:p>
        </w:tc>
        <w:tc>
          <w:tcPr>
            <w:tcW w:w="8222" w:type="dxa"/>
            <w:gridSpan w:val="5"/>
          </w:tcPr>
          <w:p w14:paraId="61D7B68E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E5743" w:rsidRPr="00214ADC" w14:paraId="588B5E07" w14:textId="77777777" w:rsidTr="00486675">
        <w:tc>
          <w:tcPr>
            <w:tcW w:w="10639" w:type="dxa"/>
            <w:gridSpan w:val="7"/>
            <w:shd w:val="clear" w:color="auto" w:fill="D9D9D9" w:themeFill="background1" w:themeFillShade="D9"/>
          </w:tcPr>
          <w:p w14:paraId="681068A5" w14:textId="77777777" w:rsidR="006E5743" w:rsidRPr="00214ADC" w:rsidRDefault="006E5743" w:rsidP="00513777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 w:rsidRPr="00214ADC">
              <w:rPr>
                <w:rFonts w:cs="Arial"/>
                <w:b/>
                <w:sz w:val="24"/>
                <w:szCs w:val="24"/>
              </w:rPr>
              <w:t>Student Record Information</w:t>
            </w:r>
          </w:p>
        </w:tc>
      </w:tr>
      <w:tr w:rsidR="006E5743" w14:paraId="5963ACAA" w14:textId="77777777" w:rsidTr="00486675">
        <w:tc>
          <w:tcPr>
            <w:tcW w:w="4769" w:type="dxa"/>
            <w:gridSpan w:val="3"/>
          </w:tcPr>
          <w:p w14:paraId="75A31572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2323E">
              <w:rPr>
                <w:rFonts w:cs="Arial"/>
                <w:sz w:val="24"/>
                <w:szCs w:val="24"/>
              </w:rPr>
              <w:t>First Date of Registration:</w:t>
            </w:r>
          </w:p>
        </w:tc>
        <w:tc>
          <w:tcPr>
            <w:tcW w:w="5870" w:type="dxa"/>
            <w:gridSpan w:val="4"/>
          </w:tcPr>
          <w:p w14:paraId="0C7AADA1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E5743" w14:paraId="466D200C" w14:textId="77777777" w:rsidTr="00486675">
        <w:tc>
          <w:tcPr>
            <w:tcW w:w="4769" w:type="dxa"/>
            <w:gridSpan w:val="3"/>
          </w:tcPr>
          <w:p w14:paraId="27DD653C" w14:textId="5B0E3A0A" w:rsidR="006E5743" w:rsidRPr="00A2323E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6E5743">
              <w:rPr>
                <w:rFonts w:cs="Arial"/>
                <w:sz w:val="24"/>
                <w:szCs w:val="24"/>
              </w:rPr>
              <w:t>Cumulative Period of Registration:</w:t>
            </w:r>
          </w:p>
        </w:tc>
        <w:tc>
          <w:tcPr>
            <w:tcW w:w="5870" w:type="dxa"/>
            <w:gridSpan w:val="4"/>
          </w:tcPr>
          <w:p w14:paraId="73816784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E5743" w14:paraId="3CA63229" w14:textId="77777777" w:rsidTr="00486675">
        <w:trPr>
          <w:trHeight w:val="522"/>
        </w:trPr>
        <w:tc>
          <w:tcPr>
            <w:tcW w:w="4769" w:type="dxa"/>
            <w:gridSpan w:val="3"/>
          </w:tcPr>
          <w:p w14:paraId="596EBCB9" w14:textId="4858C4A3" w:rsidR="006E5743" w:rsidRPr="00A2323E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6E5743">
              <w:rPr>
                <w:rFonts w:cs="Arial"/>
                <w:sz w:val="24"/>
                <w:szCs w:val="24"/>
              </w:rPr>
              <w:t>Cumulative Period of Previously Approved Temporary Withdrawal:</w:t>
            </w:r>
          </w:p>
        </w:tc>
        <w:tc>
          <w:tcPr>
            <w:tcW w:w="5870" w:type="dxa"/>
            <w:gridSpan w:val="4"/>
          </w:tcPr>
          <w:p w14:paraId="084AE7AB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800A4" w14:paraId="27057C4A" w14:textId="77777777" w:rsidTr="00486675">
        <w:trPr>
          <w:trHeight w:val="522"/>
        </w:trPr>
        <w:tc>
          <w:tcPr>
            <w:tcW w:w="4769" w:type="dxa"/>
            <w:gridSpan w:val="3"/>
          </w:tcPr>
          <w:p w14:paraId="104D52EB" w14:textId="5A97FFC1" w:rsidR="000800A4" w:rsidRPr="006E5743" w:rsidRDefault="000800A4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Dates of </w:t>
            </w:r>
            <w:r w:rsidRPr="000800A4">
              <w:rPr>
                <w:rFonts w:cs="Arial"/>
                <w:sz w:val="24"/>
                <w:szCs w:val="24"/>
              </w:rPr>
              <w:t>maternity, paternity or shared parental leave</w:t>
            </w:r>
            <w:r>
              <w:rPr>
                <w:rFonts w:cs="Arial"/>
                <w:sz w:val="24"/>
                <w:szCs w:val="24"/>
              </w:rPr>
              <w:t>, if relevant (note that this does not count towards the cumulative limit)</w:t>
            </w:r>
            <w:r w:rsidR="0068196B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870" w:type="dxa"/>
            <w:gridSpan w:val="4"/>
          </w:tcPr>
          <w:p w14:paraId="0172AA8C" w14:textId="77777777" w:rsidR="000800A4" w:rsidRDefault="000800A4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4E01F3" w14:paraId="020604F3" w14:textId="77777777" w:rsidTr="00486675">
        <w:trPr>
          <w:trHeight w:val="522"/>
        </w:trPr>
        <w:tc>
          <w:tcPr>
            <w:tcW w:w="4769" w:type="dxa"/>
            <w:gridSpan w:val="3"/>
          </w:tcPr>
          <w:p w14:paraId="41E5B445" w14:textId="5D5560A3" w:rsidR="004E01F3" w:rsidRPr="006E5743" w:rsidRDefault="004E01F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2E37B7">
              <w:rPr>
                <w:rFonts w:cs="Arial"/>
                <w:sz w:val="24"/>
                <w:szCs w:val="24"/>
              </w:rPr>
              <w:t>Dates of COVID-19 Related Temporary Withdrawal, if relevant (note that COVID-19 related temporary withdrawals between 23 March – 30 November 2020 do not count towards the cumulative limit):</w:t>
            </w:r>
          </w:p>
        </w:tc>
        <w:tc>
          <w:tcPr>
            <w:tcW w:w="5870" w:type="dxa"/>
            <w:gridSpan w:val="4"/>
          </w:tcPr>
          <w:p w14:paraId="24418E8A" w14:textId="77777777" w:rsidR="004E01F3" w:rsidRDefault="004E01F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E37B7" w14:paraId="0B2FF83B" w14:textId="0EAE0CBF" w:rsidTr="00486675">
        <w:trPr>
          <w:trHeight w:val="373"/>
        </w:trPr>
        <w:tc>
          <w:tcPr>
            <w:tcW w:w="4769" w:type="dxa"/>
            <w:gridSpan w:val="3"/>
            <w:vMerge w:val="restart"/>
          </w:tcPr>
          <w:p w14:paraId="32977780" w14:textId="3D9AC086" w:rsidR="002E37B7" w:rsidRPr="006E5743" w:rsidRDefault="002E37B7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6E5743">
              <w:rPr>
                <w:rFonts w:cs="Arial"/>
                <w:sz w:val="24"/>
                <w:szCs w:val="24"/>
              </w:rPr>
              <w:t xml:space="preserve">Has the student been granted a previous concession to extend their Temporary </w:t>
            </w:r>
            <w:r w:rsidRPr="006E5743">
              <w:rPr>
                <w:rFonts w:cs="Arial"/>
                <w:sz w:val="24"/>
                <w:szCs w:val="24"/>
              </w:rPr>
              <w:lastRenderedPageBreak/>
              <w:t xml:space="preserve">Withdrawal period beyond the maximum? </w:t>
            </w:r>
          </w:p>
        </w:tc>
        <w:tc>
          <w:tcPr>
            <w:tcW w:w="2561" w:type="dxa"/>
          </w:tcPr>
          <w:p w14:paraId="77D03FE4" w14:textId="0BABD68A" w:rsidR="002E37B7" w:rsidRPr="002E37B7" w:rsidRDefault="002E37B7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Yes </w:t>
            </w:r>
            <w:sdt>
              <w:sdtPr>
                <w:rPr>
                  <w:sz w:val="24"/>
                  <w:szCs w:val="24"/>
                </w:rPr>
                <w:id w:val="-185000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E37B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309" w:type="dxa"/>
            <w:gridSpan w:val="3"/>
          </w:tcPr>
          <w:p w14:paraId="462BBA8D" w14:textId="741C986B" w:rsidR="002E37B7" w:rsidRPr="002E37B7" w:rsidRDefault="002E37B7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 </w:t>
            </w:r>
            <w:sdt>
              <w:sdtPr>
                <w:rPr>
                  <w:sz w:val="24"/>
                  <w:szCs w:val="24"/>
                </w:rPr>
                <w:id w:val="15383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E37B7" w14:paraId="51821DD2" w14:textId="77777777" w:rsidTr="00486675">
        <w:trPr>
          <w:trHeight w:val="704"/>
        </w:trPr>
        <w:tc>
          <w:tcPr>
            <w:tcW w:w="4769" w:type="dxa"/>
            <w:gridSpan w:val="3"/>
            <w:vMerge/>
          </w:tcPr>
          <w:p w14:paraId="7DBDE901" w14:textId="77777777" w:rsidR="002E37B7" w:rsidRPr="006E5743" w:rsidRDefault="002E37B7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870" w:type="dxa"/>
            <w:gridSpan w:val="4"/>
          </w:tcPr>
          <w:p w14:paraId="2789189E" w14:textId="2C48D08B" w:rsidR="002E37B7" w:rsidRDefault="002E37B7" w:rsidP="0051377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E5743">
              <w:rPr>
                <w:rFonts w:cs="Arial"/>
                <w:sz w:val="24"/>
                <w:szCs w:val="24"/>
              </w:rPr>
              <w:t xml:space="preserve">If yes, please state the length of the concession granted:  </w:t>
            </w:r>
          </w:p>
        </w:tc>
      </w:tr>
      <w:tr w:rsidR="002E37B7" w14:paraId="5A8EE316" w14:textId="77777777" w:rsidTr="00486675">
        <w:trPr>
          <w:trHeight w:val="503"/>
        </w:trPr>
        <w:tc>
          <w:tcPr>
            <w:tcW w:w="10639" w:type="dxa"/>
            <w:gridSpan w:val="7"/>
          </w:tcPr>
          <w:p w14:paraId="55F46E19" w14:textId="77777777" w:rsidR="008557C2" w:rsidRDefault="002E37B7" w:rsidP="00513777">
            <w:pPr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2E37B7">
              <w:rPr>
                <w:rFonts w:cs="Arial"/>
                <w:sz w:val="24"/>
                <w:szCs w:val="24"/>
              </w:rPr>
              <w:t>Registration Status:</w:t>
            </w:r>
          </w:p>
          <w:p w14:paraId="637D57F6" w14:textId="47181098" w:rsidR="006C1EA8" w:rsidRPr="006C1EA8" w:rsidRDefault="002E37B7" w:rsidP="008557C2">
            <w:pPr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2E37B7">
              <w:rPr>
                <w:rFonts w:cs="Arial"/>
                <w:sz w:val="24"/>
                <w:szCs w:val="24"/>
              </w:rPr>
              <w:t xml:space="preserve"> </w:t>
            </w:r>
            <w:r w:rsidRPr="002E37B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E37B7">
              <w:rPr>
                <w:rFonts w:cs="Arial"/>
                <w:sz w:val="24"/>
                <w:szCs w:val="24"/>
              </w:rPr>
              <w:t xml:space="preserve"> Full-time       </w:t>
            </w:r>
            <w:r w:rsidRPr="002E37B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E37B7">
              <w:rPr>
                <w:rFonts w:cs="Arial"/>
                <w:sz w:val="24"/>
                <w:szCs w:val="24"/>
              </w:rPr>
              <w:t xml:space="preserve"> Part-time       </w:t>
            </w:r>
            <w:r w:rsidRPr="002E37B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E37B7">
              <w:rPr>
                <w:rFonts w:cs="Arial"/>
                <w:sz w:val="24"/>
                <w:szCs w:val="24"/>
              </w:rPr>
              <w:t xml:space="preserve"> </w:t>
            </w:r>
            <w:r w:rsidR="000A268C">
              <w:rPr>
                <w:rFonts w:cs="Arial"/>
                <w:sz w:val="24"/>
                <w:szCs w:val="24"/>
              </w:rPr>
              <w:t xml:space="preserve">Writing-up </w:t>
            </w:r>
            <w:r w:rsidRPr="002E37B7">
              <w:rPr>
                <w:rFonts w:cs="Arial"/>
                <w:sz w:val="24"/>
                <w:szCs w:val="24"/>
              </w:rPr>
              <w:t xml:space="preserve">      </w:t>
            </w:r>
            <w:r w:rsidRPr="002E37B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E37B7">
              <w:rPr>
                <w:rFonts w:cs="Arial"/>
                <w:sz w:val="24"/>
                <w:szCs w:val="24"/>
              </w:rPr>
              <w:t xml:space="preserve"> Graduation Only</w:t>
            </w:r>
          </w:p>
          <w:p w14:paraId="5FA86746" w14:textId="308F2320" w:rsidR="006C1EA8" w:rsidRPr="006C1EA8" w:rsidRDefault="006C1EA8" w:rsidP="00FD59E8">
            <w:pPr>
              <w:rPr>
                <w:rFonts w:cs="Arial"/>
                <w:sz w:val="24"/>
                <w:szCs w:val="24"/>
              </w:rPr>
            </w:pPr>
          </w:p>
        </w:tc>
      </w:tr>
      <w:tr w:rsidR="006E5743" w:rsidRPr="00214ADC" w14:paraId="5430F0D3" w14:textId="77777777" w:rsidTr="00486675">
        <w:tc>
          <w:tcPr>
            <w:tcW w:w="10639" w:type="dxa"/>
            <w:gridSpan w:val="7"/>
            <w:shd w:val="clear" w:color="auto" w:fill="D9D9D9" w:themeFill="background1" w:themeFillShade="D9"/>
          </w:tcPr>
          <w:p w14:paraId="48882C2C" w14:textId="77777777" w:rsidR="006E5743" w:rsidRDefault="006E5743" w:rsidP="00513777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 w:rsidRPr="00214ADC">
              <w:rPr>
                <w:rFonts w:cs="Arial"/>
                <w:b/>
                <w:sz w:val="24"/>
                <w:szCs w:val="24"/>
              </w:rPr>
              <w:t>Concession Request</w:t>
            </w:r>
          </w:p>
          <w:p w14:paraId="3A867B32" w14:textId="66986340" w:rsidR="006E5743" w:rsidRPr="00214ADC" w:rsidRDefault="008557C2" w:rsidP="00513777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(To be completed by the student)</w:t>
            </w:r>
          </w:p>
        </w:tc>
      </w:tr>
      <w:tr w:rsidR="006E5743" w14:paraId="4A316AAD" w14:textId="77777777" w:rsidTr="00486675">
        <w:trPr>
          <w:trHeight w:val="425"/>
        </w:trPr>
        <w:tc>
          <w:tcPr>
            <w:tcW w:w="4769" w:type="dxa"/>
            <w:gridSpan w:val="3"/>
          </w:tcPr>
          <w:p w14:paraId="7493A950" w14:textId="1F42590E" w:rsidR="006E5743" w:rsidRDefault="006E5743" w:rsidP="004E01F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7131">
              <w:rPr>
                <w:sz w:val="24"/>
                <w:szCs w:val="24"/>
              </w:rPr>
              <w:t>Proposed Dates of Temporary Withdrawal:</w:t>
            </w:r>
          </w:p>
        </w:tc>
        <w:tc>
          <w:tcPr>
            <w:tcW w:w="5870" w:type="dxa"/>
            <w:gridSpan w:val="4"/>
          </w:tcPr>
          <w:p w14:paraId="5FD35A05" w14:textId="77777777" w:rsidR="006E5743" w:rsidRDefault="006E5743" w:rsidP="004E01F3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E5743" w14:paraId="10C8B288" w14:textId="77777777" w:rsidTr="00486675">
        <w:trPr>
          <w:trHeight w:val="765"/>
        </w:trPr>
        <w:tc>
          <w:tcPr>
            <w:tcW w:w="10639" w:type="dxa"/>
            <w:gridSpan w:val="7"/>
          </w:tcPr>
          <w:p w14:paraId="31F2AB99" w14:textId="027E6E3D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E11353">
              <w:rPr>
                <w:rFonts w:cs="Arial"/>
                <w:sz w:val="24"/>
                <w:szCs w:val="24"/>
              </w:rPr>
              <w:t xml:space="preserve">Outline the </w:t>
            </w:r>
            <w:r w:rsidR="00072A78">
              <w:rPr>
                <w:rFonts w:cs="Arial"/>
                <w:sz w:val="24"/>
                <w:szCs w:val="24"/>
              </w:rPr>
              <w:t>e</w:t>
            </w:r>
            <w:r w:rsidR="00072A78" w:rsidRPr="00E11353">
              <w:rPr>
                <w:rFonts w:cs="Arial"/>
                <w:sz w:val="24"/>
                <w:szCs w:val="24"/>
              </w:rPr>
              <w:t xml:space="preserve">xceptional </w:t>
            </w:r>
            <w:r w:rsidR="00072A78">
              <w:rPr>
                <w:rFonts w:cs="Arial"/>
                <w:sz w:val="24"/>
                <w:szCs w:val="24"/>
              </w:rPr>
              <w:t>c</w:t>
            </w:r>
            <w:r w:rsidR="00072A78" w:rsidRPr="00E11353">
              <w:rPr>
                <w:rFonts w:cs="Arial"/>
                <w:sz w:val="24"/>
                <w:szCs w:val="24"/>
              </w:rPr>
              <w:t>ircumstances</w:t>
            </w:r>
            <w:r w:rsidR="00072A78">
              <w:rPr>
                <w:rFonts w:cs="Arial"/>
                <w:sz w:val="24"/>
                <w:szCs w:val="24"/>
              </w:rPr>
              <w:t xml:space="preserve"> relating to the request</w:t>
            </w:r>
            <w:r w:rsidRPr="00E11353">
              <w:rPr>
                <w:rFonts w:cs="Arial"/>
                <w:sz w:val="24"/>
                <w:szCs w:val="24"/>
              </w:rPr>
              <w:t>:</w:t>
            </w:r>
          </w:p>
          <w:p w14:paraId="45ADE05A" w14:textId="51DF1D15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1BC6EE81" w14:textId="77777777" w:rsidR="004E01F3" w:rsidRDefault="004E01F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3A84B962" w14:textId="62556B75" w:rsidR="008F28E5" w:rsidRDefault="008F28E5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3C3C5FC5" w14:textId="77777777" w:rsidR="008F28E5" w:rsidRPr="008F28E5" w:rsidRDefault="008F28E5" w:rsidP="008F28E5">
            <w:pPr>
              <w:rPr>
                <w:rFonts w:cs="Arial"/>
                <w:sz w:val="24"/>
                <w:szCs w:val="24"/>
              </w:rPr>
            </w:pPr>
          </w:p>
          <w:p w14:paraId="7EB7C8E5" w14:textId="77777777" w:rsidR="008F28E5" w:rsidRPr="008F28E5" w:rsidRDefault="008F28E5" w:rsidP="008F28E5">
            <w:pPr>
              <w:rPr>
                <w:rFonts w:cs="Arial"/>
                <w:sz w:val="24"/>
                <w:szCs w:val="24"/>
              </w:rPr>
            </w:pPr>
          </w:p>
          <w:p w14:paraId="0208422C" w14:textId="7332CB8D" w:rsidR="006E5743" w:rsidRPr="008F28E5" w:rsidRDefault="006E5743" w:rsidP="008F28E5">
            <w:pPr>
              <w:rPr>
                <w:rFonts w:cs="Arial"/>
                <w:sz w:val="24"/>
                <w:szCs w:val="24"/>
              </w:rPr>
            </w:pPr>
          </w:p>
        </w:tc>
      </w:tr>
      <w:tr w:rsidR="006E5743" w:rsidRPr="00E11353" w14:paraId="059EBBFC" w14:textId="77777777" w:rsidTr="00486675">
        <w:trPr>
          <w:trHeight w:val="564"/>
        </w:trPr>
        <w:tc>
          <w:tcPr>
            <w:tcW w:w="10639" w:type="dxa"/>
            <w:gridSpan w:val="7"/>
          </w:tcPr>
          <w:p w14:paraId="7E75BB48" w14:textId="416B0203" w:rsidR="006E5743" w:rsidRPr="00513777" w:rsidRDefault="006E5743" w:rsidP="00513777">
            <w:pPr>
              <w:spacing w:after="120" w:line="360" w:lineRule="auto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 w:rsidRPr="00513777">
              <w:rPr>
                <w:rFonts w:cs="Arial"/>
                <w:b/>
                <w:i/>
                <w:sz w:val="24"/>
                <w:szCs w:val="24"/>
              </w:rPr>
              <w:t xml:space="preserve">This form will be shared with the School, </w:t>
            </w:r>
            <w:r w:rsidR="00C07424">
              <w:rPr>
                <w:rFonts w:cs="Arial"/>
                <w:b/>
                <w:i/>
                <w:sz w:val="24"/>
                <w:szCs w:val="24"/>
              </w:rPr>
              <w:t xml:space="preserve">the Quality Assurance and Regulations Team in </w:t>
            </w:r>
            <w:r w:rsidRPr="00513777">
              <w:rPr>
                <w:rFonts w:cs="Arial"/>
                <w:b/>
                <w:i/>
                <w:sz w:val="24"/>
                <w:szCs w:val="24"/>
              </w:rPr>
              <w:t xml:space="preserve">Academic Affairs, and the </w:t>
            </w:r>
            <w:r w:rsidR="00083A03">
              <w:rPr>
                <w:rFonts w:cs="Arial"/>
                <w:b/>
                <w:i/>
                <w:sz w:val="24"/>
                <w:szCs w:val="24"/>
              </w:rPr>
              <w:t>Cha</w:t>
            </w:r>
            <w:r w:rsidR="00CB7B10">
              <w:rPr>
                <w:rFonts w:cs="Arial"/>
                <w:b/>
                <w:i/>
                <w:sz w:val="24"/>
                <w:szCs w:val="24"/>
              </w:rPr>
              <w:t>ir of Education Committee (Quality and Standards)</w:t>
            </w:r>
            <w:r w:rsidRPr="00513777">
              <w:rPr>
                <w:rFonts w:cs="Arial"/>
                <w:b/>
                <w:i/>
                <w:sz w:val="24"/>
                <w:szCs w:val="24"/>
              </w:rPr>
              <w:t xml:space="preserve"> (or nominee) in processing the request.</w:t>
            </w:r>
          </w:p>
        </w:tc>
      </w:tr>
      <w:tr w:rsidR="006E5743" w:rsidRPr="00E11353" w14:paraId="2BFAF114" w14:textId="77777777" w:rsidTr="00486675">
        <w:trPr>
          <w:trHeight w:val="423"/>
        </w:trPr>
        <w:tc>
          <w:tcPr>
            <w:tcW w:w="2349" w:type="dxa"/>
          </w:tcPr>
          <w:p w14:paraId="19973C07" w14:textId="3689A30D" w:rsidR="006E5743" w:rsidRPr="00E1135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E11353">
              <w:rPr>
                <w:rFonts w:cs="Arial"/>
                <w:sz w:val="24"/>
                <w:szCs w:val="24"/>
              </w:rPr>
              <w:t>Student’s Signature:</w:t>
            </w:r>
          </w:p>
        </w:tc>
        <w:tc>
          <w:tcPr>
            <w:tcW w:w="4274" w:type="dxa"/>
            <w:gridSpan w:val="3"/>
          </w:tcPr>
          <w:p w14:paraId="7B93B920" w14:textId="77777777" w:rsidR="006E5743" w:rsidRPr="00E1135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305CAD86" w14:textId="5940FD6B" w:rsidR="006E5743" w:rsidRPr="00E1135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E11353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015" w:type="dxa"/>
          </w:tcPr>
          <w:p w14:paraId="515B05D1" w14:textId="77777777" w:rsidR="006E5743" w:rsidRPr="00E1135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D21FE" w:rsidRPr="00E11353" w14:paraId="64451DC0" w14:textId="77777777" w:rsidTr="00486675">
        <w:trPr>
          <w:trHeight w:val="423"/>
        </w:trPr>
        <w:tc>
          <w:tcPr>
            <w:tcW w:w="10639" w:type="dxa"/>
            <w:gridSpan w:val="7"/>
          </w:tcPr>
          <w:p w14:paraId="70CC2F72" w14:textId="66353D04" w:rsidR="005D21FE" w:rsidRPr="005D21FE" w:rsidRDefault="005D21FE" w:rsidP="00513777">
            <w:pPr>
              <w:spacing w:line="360" w:lineRule="auto"/>
              <w:ind w:right="-2"/>
              <w:jc w:val="both"/>
              <w:rPr>
                <w:rFonts w:cs="Arial"/>
                <w:i/>
                <w:sz w:val="24"/>
                <w:szCs w:val="24"/>
              </w:rPr>
            </w:pPr>
            <w:r w:rsidRPr="005D21FE">
              <w:rPr>
                <w:rFonts w:cs="Arial"/>
                <w:i/>
                <w:sz w:val="24"/>
                <w:szCs w:val="24"/>
              </w:rPr>
              <w:t>Note for students: Please submit this form to your School for completion.</w:t>
            </w:r>
          </w:p>
        </w:tc>
      </w:tr>
      <w:tr w:rsidR="008557C2" w:rsidRPr="00E11353" w14:paraId="44F88A0A" w14:textId="77777777" w:rsidTr="00486675">
        <w:trPr>
          <w:trHeight w:val="300"/>
        </w:trPr>
        <w:tc>
          <w:tcPr>
            <w:tcW w:w="10639" w:type="dxa"/>
            <w:gridSpan w:val="7"/>
            <w:shd w:val="clear" w:color="auto" w:fill="D0CECE" w:themeFill="background2" w:themeFillShade="E6"/>
          </w:tcPr>
          <w:p w14:paraId="6ED6E412" w14:textId="65D67345" w:rsidR="008557C2" w:rsidRPr="00E11353" w:rsidRDefault="008557C2" w:rsidP="008557C2">
            <w:pPr>
              <w:spacing w:line="360" w:lineRule="auto"/>
              <w:ind w:right="-2"/>
              <w:jc w:val="center"/>
              <w:rPr>
                <w:rFonts w:cs="Arial"/>
                <w:sz w:val="24"/>
                <w:szCs w:val="24"/>
              </w:rPr>
            </w:pPr>
            <w:r w:rsidRPr="008557C2">
              <w:rPr>
                <w:rFonts w:cs="Arial"/>
                <w:b/>
                <w:sz w:val="24"/>
                <w:szCs w:val="24"/>
              </w:rPr>
              <w:t>Supervisor Comments</w:t>
            </w:r>
          </w:p>
        </w:tc>
      </w:tr>
      <w:tr w:rsidR="006E5743" w:rsidRPr="00E11353" w14:paraId="4A986BCC" w14:textId="77777777" w:rsidTr="00486675">
        <w:trPr>
          <w:trHeight w:val="300"/>
        </w:trPr>
        <w:tc>
          <w:tcPr>
            <w:tcW w:w="10639" w:type="dxa"/>
            <w:gridSpan w:val="7"/>
          </w:tcPr>
          <w:p w14:paraId="54FF510D" w14:textId="25DF2CAA" w:rsidR="006E5743" w:rsidRPr="00E1135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E11353">
              <w:rPr>
                <w:rFonts w:cs="Arial"/>
                <w:sz w:val="24"/>
                <w:szCs w:val="24"/>
              </w:rPr>
              <w:t>Recommendation by Supervisory Team</w:t>
            </w:r>
          </w:p>
          <w:p w14:paraId="41522B01" w14:textId="77777777" w:rsidR="006E5743" w:rsidRDefault="006E5743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633BE01B" w14:textId="6024DE47" w:rsidR="00513777" w:rsidRDefault="00513777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61D52FD2" w14:textId="084892FE" w:rsidR="00513777" w:rsidRPr="00E11353" w:rsidRDefault="00513777" w:rsidP="00513777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32024" w:rsidRPr="00E11353" w14:paraId="719BA623" w14:textId="77777777" w:rsidTr="00486675">
        <w:trPr>
          <w:trHeight w:val="139"/>
        </w:trPr>
        <w:tc>
          <w:tcPr>
            <w:tcW w:w="4127" w:type="dxa"/>
            <w:gridSpan w:val="3"/>
          </w:tcPr>
          <w:p w14:paraId="546C4926" w14:textId="2D46C797" w:rsidR="00C32024" w:rsidRPr="00E11353" w:rsidRDefault="00C32024" w:rsidP="00C32024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E11353">
              <w:rPr>
                <w:rFonts w:cs="Arial"/>
                <w:sz w:val="24"/>
                <w:szCs w:val="24"/>
              </w:rPr>
              <w:t>Principal Supervisor’s Signature:</w:t>
            </w:r>
          </w:p>
        </w:tc>
        <w:tc>
          <w:tcPr>
            <w:tcW w:w="2496" w:type="dxa"/>
          </w:tcPr>
          <w:p w14:paraId="593F210D" w14:textId="77777777" w:rsidR="00C32024" w:rsidRPr="00E11353" w:rsidRDefault="00C32024" w:rsidP="00C32024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1FA057A" w14:textId="0F63BDE8" w:rsidR="00C32024" w:rsidRPr="00E11353" w:rsidRDefault="00C32024" w:rsidP="00C3202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E11353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71" w:type="dxa"/>
            <w:gridSpan w:val="2"/>
          </w:tcPr>
          <w:p w14:paraId="673B864A" w14:textId="77777777" w:rsidR="00C32024" w:rsidRPr="00E11353" w:rsidRDefault="00C32024" w:rsidP="00C32024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557C2" w:rsidRPr="00E11353" w14:paraId="391329A7" w14:textId="77777777" w:rsidTr="00486675">
        <w:tc>
          <w:tcPr>
            <w:tcW w:w="10639" w:type="dxa"/>
            <w:gridSpan w:val="7"/>
            <w:shd w:val="clear" w:color="auto" w:fill="D9D9D9" w:themeFill="background1" w:themeFillShade="D9"/>
          </w:tcPr>
          <w:p w14:paraId="1221E321" w14:textId="4860DD5A" w:rsidR="008557C2" w:rsidRDefault="008557C2" w:rsidP="00C32024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School Checklist</w:t>
            </w:r>
          </w:p>
        </w:tc>
      </w:tr>
      <w:tr w:rsidR="008557C2" w:rsidRPr="00E11353" w14:paraId="220B8E11" w14:textId="323700FD" w:rsidTr="00486675">
        <w:tc>
          <w:tcPr>
            <w:tcW w:w="9072" w:type="dxa"/>
            <w:gridSpan w:val="4"/>
          </w:tcPr>
          <w:p w14:paraId="2F31BC24" w14:textId="5E9C08CC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8557C2">
              <w:rPr>
                <w:rFonts w:cs="Arial"/>
                <w:sz w:val="24"/>
                <w:szCs w:val="24"/>
              </w:rPr>
              <w:t>The School has received and reviewed evidence of exceptional circumstances that support the request for a further period of temporary withdrawal (</w:t>
            </w:r>
            <w:r w:rsidRPr="008557C2">
              <w:rPr>
                <w:rFonts w:cs="Arial"/>
                <w:i/>
                <w:sz w:val="24"/>
                <w:szCs w:val="24"/>
              </w:rPr>
              <w:t xml:space="preserve">this should </w:t>
            </w:r>
            <w:r w:rsidRPr="008557C2">
              <w:rPr>
                <w:rFonts w:cs="Arial"/>
                <w:b/>
                <w:i/>
                <w:sz w:val="24"/>
                <w:szCs w:val="24"/>
              </w:rPr>
              <w:t>not</w:t>
            </w:r>
            <w:r w:rsidRPr="008557C2">
              <w:rPr>
                <w:rFonts w:cs="Arial"/>
                <w:i/>
                <w:sz w:val="24"/>
                <w:szCs w:val="24"/>
              </w:rPr>
              <w:t xml:space="preserve"> be </w:t>
            </w:r>
            <w:r>
              <w:rPr>
                <w:rFonts w:cs="Arial"/>
                <w:i/>
                <w:sz w:val="24"/>
                <w:szCs w:val="24"/>
              </w:rPr>
              <w:t>submitted with this request</w:t>
            </w:r>
            <w:r w:rsidRPr="008557C2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567" w:type="dxa"/>
            <w:gridSpan w:val="3"/>
          </w:tcPr>
          <w:p w14:paraId="032DC879" w14:textId="6764FA8F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-211119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57C2" w:rsidRPr="00E11353" w14:paraId="6A567DCB" w14:textId="6402BAB6" w:rsidTr="00486675">
        <w:tc>
          <w:tcPr>
            <w:tcW w:w="9072" w:type="dxa"/>
            <w:gridSpan w:val="4"/>
          </w:tcPr>
          <w:p w14:paraId="3055E59D" w14:textId="46411AF4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T</w:t>
            </w:r>
            <w:r w:rsidRPr="008557C2">
              <w:rPr>
                <w:rFonts w:cs="Arial"/>
                <w:sz w:val="24"/>
                <w:szCs w:val="24"/>
              </w:rPr>
              <w:t>he student’s research</w:t>
            </w:r>
            <w:r>
              <w:rPr>
                <w:rFonts w:cs="Arial"/>
                <w:sz w:val="24"/>
                <w:szCs w:val="24"/>
              </w:rPr>
              <w:t xml:space="preserve"> will</w:t>
            </w:r>
            <w:r w:rsidRPr="008557C2">
              <w:rPr>
                <w:rFonts w:cs="Arial"/>
                <w:sz w:val="24"/>
                <w:szCs w:val="24"/>
              </w:rPr>
              <w:t xml:space="preserve"> remain valid upon their return</w:t>
            </w:r>
          </w:p>
        </w:tc>
        <w:tc>
          <w:tcPr>
            <w:tcW w:w="1567" w:type="dxa"/>
            <w:gridSpan w:val="3"/>
          </w:tcPr>
          <w:p w14:paraId="57C1D1F3" w14:textId="60159F35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37681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57C2" w:rsidRPr="00E11353" w14:paraId="01E89B0E" w14:textId="149FDC47" w:rsidTr="00486675">
        <w:tc>
          <w:tcPr>
            <w:tcW w:w="9072" w:type="dxa"/>
            <w:gridSpan w:val="4"/>
          </w:tcPr>
          <w:p w14:paraId="1324B2B6" w14:textId="4DD2D672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Pr="00BA7D78">
              <w:rPr>
                <w:rFonts w:cs="Arial"/>
                <w:sz w:val="24"/>
                <w:szCs w:val="24"/>
              </w:rPr>
              <w:t>he School ha</w:t>
            </w:r>
            <w:r w:rsidR="00B037E6">
              <w:rPr>
                <w:rFonts w:cs="Arial"/>
                <w:sz w:val="24"/>
                <w:szCs w:val="24"/>
              </w:rPr>
              <w:t>s</w:t>
            </w:r>
            <w:r w:rsidRPr="00BA7D78">
              <w:rPr>
                <w:rFonts w:cs="Arial"/>
                <w:sz w:val="24"/>
                <w:szCs w:val="24"/>
              </w:rPr>
              <w:t xml:space="preserve"> the sufficient resources in place (including supervisory capacity) to support the student to completion</w:t>
            </w:r>
            <w:r>
              <w:rPr>
                <w:rFonts w:cs="Arial"/>
                <w:sz w:val="24"/>
                <w:szCs w:val="24"/>
              </w:rPr>
              <w:t xml:space="preserve"> on their return</w:t>
            </w:r>
          </w:p>
        </w:tc>
        <w:tc>
          <w:tcPr>
            <w:tcW w:w="1567" w:type="dxa"/>
            <w:gridSpan w:val="3"/>
          </w:tcPr>
          <w:p w14:paraId="53D251CE" w14:textId="3967B2C2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189701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57C2" w:rsidRPr="00E11353" w14:paraId="01510FB0" w14:textId="6364E473" w:rsidTr="00486675">
        <w:tc>
          <w:tcPr>
            <w:tcW w:w="9072" w:type="dxa"/>
            <w:gridSpan w:val="4"/>
          </w:tcPr>
          <w:p w14:paraId="53911EA2" w14:textId="240661D6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8557C2">
              <w:rPr>
                <w:rFonts w:cs="Arial"/>
                <w:sz w:val="24"/>
                <w:szCs w:val="24"/>
              </w:rPr>
              <w:t>The School is confident that the student can complete their research to the required standard</w:t>
            </w:r>
          </w:p>
        </w:tc>
        <w:tc>
          <w:tcPr>
            <w:tcW w:w="1567" w:type="dxa"/>
            <w:gridSpan w:val="3"/>
          </w:tcPr>
          <w:p w14:paraId="309CF0F6" w14:textId="49410393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-126653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03E2" w:rsidRPr="00E11353" w14:paraId="35CEA27D" w14:textId="77777777" w:rsidTr="008D6C53">
        <w:tc>
          <w:tcPr>
            <w:tcW w:w="10639" w:type="dxa"/>
            <w:gridSpan w:val="7"/>
          </w:tcPr>
          <w:p w14:paraId="52342725" w14:textId="580E3D1D" w:rsidR="005C03E2" w:rsidRPr="00A62E5A" w:rsidRDefault="005C03E2" w:rsidP="005C03E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Note if there is a concern regarding any of the above, the SPRC should discuss the request further with the student and supervisory team.</w:t>
            </w:r>
          </w:p>
        </w:tc>
      </w:tr>
      <w:tr w:rsidR="008557C2" w:rsidRPr="00E11353" w14:paraId="57E69606" w14:textId="77777777" w:rsidTr="00486675">
        <w:tc>
          <w:tcPr>
            <w:tcW w:w="10639" w:type="dxa"/>
            <w:gridSpan w:val="7"/>
          </w:tcPr>
          <w:p w14:paraId="5ADDC8E6" w14:textId="6EB7DFC9" w:rsidR="008557C2" w:rsidRDefault="008557C2" w:rsidP="008557C2">
            <w:pPr>
              <w:spacing w:line="360" w:lineRule="auto"/>
              <w:ind w:right="-2"/>
              <w:rPr>
                <w:rFonts w:cs="Arial"/>
                <w:b/>
                <w:bCs/>
                <w:sz w:val="24"/>
                <w:szCs w:val="24"/>
              </w:rPr>
            </w:pPr>
            <w:r w:rsidRPr="00313C0E">
              <w:rPr>
                <w:rFonts w:cs="Arial"/>
                <w:b/>
                <w:bCs/>
                <w:sz w:val="24"/>
                <w:szCs w:val="24"/>
              </w:rPr>
              <w:t xml:space="preserve">To be completed </w:t>
            </w:r>
            <w:r w:rsidRPr="00A62E5A">
              <w:rPr>
                <w:rFonts w:cs="Arial"/>
                <w:b/>
                <w:bCs/>
                <w:sz w:val="24"/>
                <w:szCs w:val="24"/>
              </w:rPr>
              <w:t xml:space="preserve">by the School </w:t>
            </w:r>
            <w:r w:rsidRPr="00313C0E">
              <w:rPr>
                <w:rFonts w:cs="Arial"/>
                <w:b/>
                <w:bCs/>
                <w:sz w:val="24"/>
                <w:szCs w:val="24"/>
              </w:rPr>
              <w:t xml:space="preserve">if this is a retrospective </w:t>
            </w:r>
            <w:r w:rsidR="00486675">
              <w:rPr>
                <w:rFonts w:cs="Arial"/>
                <w:b/>
                <w:bCs/>
                <w:sz w:val="24"/>
                <w:szCs w:val="24"/>
              </w:rPr>
              <w:t xml:space="preserve">withdrawal </w:t>
            </w:r>
            <w:r w:rsidRPr="00313C0E">
              <w:rPr>
                <w:rFonts w:cs="Arial"/>
                <w:b/>
                <w:bCs/>
                <w:sz w:val="24"/>
                <w:szCs w:val="24"/>
              </w:rPr>
              <w:t>request:</w:t>
            </w:r>
          </w:p>
          <w:p w14:paraId="1DD38D75" w14:textId="1FC13E2A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Note: A request for a fee waiver </w:t>
            </w:r>
            <w:r w:rsidRPr="008557C2">
              <w:rPr>
                <w:rFonts w:cs="Arial"/>
                <w:sz w:val="24"/>
                <w:szCs w:val="24"/>
              </w:rPr>
              <w:t>should be submitted separately to the Tuition Fee Liability Group (</w:t>
            </w:r>
            <w:hyperlink r:id="rId11" w:history="1">
              <w:r w:rsidRPr="008526BC">
                <w:rPr>
                  <w:rStyle w:val="Hyperlink"/>
                  <w:rFonts w:cs="Arial"/>
                  <w:sz w:val="24"/>
                  <w:szCs w:val="24"/>
                </w:rPr>
                <w:t>withdrawals@qub.ac.uk</w:t>
              </w:r>
            </w:hyperlink>
            <w:r>
              <w:rPr>
                <w:rFonts w:cs="Arial"/>
                <w:sz w:val="24"/>
                <w:szCs w:val="24"/>
              </w:rPr>
              <w:t>)</w:t>
            </w:r>
            <w:r w:rsidRPr="008557C2">
              <w:rPr>
                <w:rFonts w:cs="Arial"/>
                <w:sz w:val="24"/>
                <w:szCs w:val="24"/>
              </w:rPr>
              <w:t xml:space="preserve"> once this concession is approved and should be accompanied by documentary evidence supporting the student’s exceptional circumstances.</w:t>
            </w:r>
          </w:p>
        </w:tc>
      </w:tr>
      <w:tr w:rsidR="008557C2" w:rsidRPr="00E11353" w14:paraId="101554AE" w14:textId="77777777" w:rsidTr="00486675">
        <w:tc>
          <w:tcPr>
            <w:tcW w:w="10639" w:type="dxa"/>
            <w:gridSpan w:val="7"/>
          </w:tcPr>
          <w:p w14:paraId="5305D72D" w14:textId="421EDE9A" w:rsidR="008557C2" w:rsidRPr="002A7D20" w:rsidRDefault="008557C2" w:rsidP="008557C2">
            <w:pPr>
              <w:spacing w:line="360" w:lineRule="auto"/>
              <w:ind w:right="-2"/>
              <w:jc w:val="both"/>
              <w:rPr>
                <w:rFonts w:cs="Arial"/>
                <w:bCs/>
                <w:sz w:val="24"/>
                <w:szCs w:val="24"/>
              </w:rPr>
            </w:pPr>
            <w:r w:rsidRPr="002A7D20">
              <w:rPr>
                <w:rFonts w:cs="Arial"/>
                <w:bCs/>
                <w:sz w:val="24"/>
                <w:szCs w:val="24"/>
              </w:rPr>
              <w:t xml:space="preserve">Please explain the reasons for this retrospective request and why it was not submitted </w:t>
            </w:r>
            <w:r>
              <w:rPr>
                <w:rFonts w:cs="Arial"/>
                <w:bCs/>
                <w:sz w:val="24"/>
                <w:szCs w:val="24"/>
              </w:rPr>
              <w:t>in advance</w:t>
            </w:r>
            <w:r w:rsidRPr="002A7D20">
              <w:rPr>
                <w:rFonts w:cs="Arial"/>
                <w:bCs/>
                <w:sz w:val="24"/>
                <w:szCs w:val="24"/>
              </w:rPr>
              <w:t>:</w:t>
            </w:r>
          </w:p>
          <w:p w14:paraId="256FE922" w14:textId="77777777" w:rsid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</w:p>
          <w:p w14:paraId="50D82BCE" w14:textId="2D11F850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</w:p>
        </w:tc>
      </w:tr>
      <w:tr w:rsidR="008557C2" w:rsidRPr="00E11353" w14:paraId="256E5AEB" w14:textId="70E506B0" w:rsidTr="00486675">
        <w:tc>
          <w:tcPr>
            <w:tcW w:w="5529" w:type="dxa"/>
            <w:gridSpan w:val="3"/>
          </w:tcPr>
          <w:p w14:paraId="46773BC9" w14:textId="7B311BDE" w:rsidR="008557C2" w:rsidRPr="000A0465" w:rsidRDefault="008557C2" w:rsidP="008557C2">
            <w:pPr>
              <w:spacing w:line="360" w:lineRule="auto"/>
              <w:ind w:right="-2"/>
              <w:jc w:val="both"/>
              <w:rPr>
                <w:rFonts w:cs="Arial"/>
                <w:bCs/>
                <w:sz w:val="24"/>
                <w:szCs w:val="24"/>
              </w:rPr>
            </w:pPr>
            <w:r w:rsidRPr="000A0465">
              <w:rPr>
                <w:rFonts w:cs="Arial"/>
                <w:bCs/>
                <w:sz w:val="24"/>
                <w:szCs w:val="24"/>
              </w:rPr>
              <w:t>Was the student made aware</w:t>
            </w:r>
            <w:r>
              <w:rPr>
                <w:rFonts w:cs="Arial"/>
                <w:bCs/>
                <w:sz w:val="24"/>
                <w:szCs w:val="24"/>
              </w:rPr>
              <w:t xml:space="preserve"> that they had gone beyond the</w:t>
            </w:r>
            <w:r w:rsidRPr="000A0465">
              <w:rPr>
                <w:rFonts w:cs="Arial"/>
                <w:bCs/>
                <w:sz w:val="24"/>
                <w:szCs w:val="24"/>
              </w:rPr>
              <w:t xml:space="preserve"> maximum </w:t>
            </w:r>
            <w:r>
              <w:rPr>
                <w:rFonts w:cs="Arial"/>
                <w:bCs/>
                <w:sz w:val="24"/>
                <w:szCs w:val="24"/>
              </w:rPr>
              <w:t xml:space="preserve">cumulative </w:t>
            </w:r>
            <w:r w:rsidRPr="000A0465">
              <w:rPr>
                <w:rFonts w:cs="Arial"/>
                <w:bCs/>
                <w:sz w:val="24"/>
                <w:szCs w:val="24"/>
              </w:rPr>
              <w:t xml:space="preserve">period of </w:t>
            </w:r>
            <w:r>
              <w:rPr>
                <w:rFonts w:cs="Arial"/>
                <w:bCs/>
                <w:sz w:val="24"/>
                <w:szCs w:val="24"/>
              </w:rPr>
              <w:t>temporary withdrawal</w:t>
            </w:r>
            <w:r w:rsidRPr="000A0465">
              <w:rPr>
                <w:rFonts w:cs="Arial"/>
                <w:bCs/>
                <w:sz w:val="24"/>
                <w:szCs w:val="24"/>
              </w:rPr>
              <w:t>?</w:t>
            </w:r>
          </w:p>
          <w:p w14:paraId="44164553" w14:textId="3F3DF1EF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3E7138" w14:textId="673D6AC7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59016A">
              <w:rPr>
                <w:rFonts w:cs="Arial"/>
                <w:sz w:val="24"/>
                <w:szCs w:val="24"/>
              </w:rPr>
              <w:t>Yes ​</w:t>
            </w:r>
            <w:r w:rsidRPr="0059016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9016A">
              <w:rPr>
                <w:rFonts w:cs="Arial"/>
                <w:sz w:val="24"/>
                <w:szCs w:val="24"/>
              </w:rPr>
              <w:t>​ </w:t>
            </w:r>
          </w:p>
        </w:tc>
        <w:tc>
          <w:tcPr>
            <w:tcW w:w="3835" w:type="dxa"/>
            <w:gridSpan w:val="3"/>
          </w:tcPr>
          <w:p w14:paraId="5096A658" w14:textId="77777777" w:rsidR="008557C2" w:rsidRPr="0059016A" w:rsidRDefault="008557C2" w:rsidP="008557C2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59016A">
              <w:rPr>
                <w:rFonts w:cs="Arial"/>
                <w:sz w:val="24"/>
                <w:szCs w:val="24"/>
              </w:rPr>
              <w:t>No ​</w:t>
            </w:r>
            <w:r w:rsidRPr="0059016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9016A">
              <w:rPr>
                <w:rFonts w:cs="Arial"/>
                <w:sz w:val="24"/>
                <w:szCs w:val="24"/>
              </w:rPr>
              <w:t>​</w:t>
            </w:r>
            <w:r w:rsidRPr="0059016A">
              <w:rPr>
                <w:rFonts w:cs="Arial" w:hint="eastAsia"/>
                <w:sz w:val="24"/>
                <w:szCs w:val="24"/>
              </w:rPr>
              <w:t> </w:t>
            </w:r>
          </w:p>
          <w:p w14:paraId="7F8A3EBE" w14:textId="566242FF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If not, please provide further details in the comment box below.</w:t>
            </w:r>
          </w:p>
        </w:tc>
      </w:tr>
      <w:tr w:rsidR="008557C2" w:rsidRPr="00E11353" w14:paraId="1DE31A6A" w14:textId="77777777" w:rsidTr="00486675">
        <w:tc>
          <w:tcPr>
            <w:tcW w:w="10639" w:type="dxa"/>
            <w:gridSpan w:val="7"/>
          </w:tcPr>
          <w:p w14:paraId="2E007E1E" w14:textId="77777777" w:rsidR="00486675" w:rsidRDefault="00486675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486675">
              <w:rPr>
                <w:rFonts w:cs="Arial"/>
                <w:sz w:val="24"/>
                <w:szCs w:val="24"/>
              </w:rPr>
              <w:t>Any other comments:</w:t>
            </w:r>
          </w:p>
          <w:p w14:paraId="0098CE37" w14:textId="77777777" w:rsidR="00486675" w:rsidRDefault="00486675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</w:p>
          <w:p w14:paraId="08C61737" w14:textId="77777777" w:rsidR="00486675" w:rsidRDefault="00486675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</w:p>
          <w:p w14:paraId="15A2B414" w14:textId="012BCF8D" w:rsidR="008557C2" w:rsidRPr="008557C2" w:rsidRDefault="008557C2" w:rsidP="008557C2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</w:p>
        </w:tc>
      </w:tr>
      <w:tr w:rsidR="00C32024" w:rsidRPr="00E11353" w14:paraId="1B74B462" w14:textId="77777777" w:rsidTr="00486675">
        <w:tc>
          <w:tcPr>
            <w:tcW w:w="10639" w:type="dxa"/>
            <w:gridSpan w:val="7"/>
            <w:shd w:val="clear" w:color="auto" w:fill="D9D9D9" w:themeFill="background1" w:themeFillShade="D9"/>
          </w:tcPr>
          <w:p w14:paraId="7B418413" w14:textId="77777777" w:rsidR="00C32024" w:rsidRPr="00E11353" w:rsidRDefault="00C32024" w:rsidP="00C32024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 w:rsidRPr="00E11353">
              <w:rPr>
                <w:rFonts w:cs="Arial"/>
                <w:b/>
                <w:sz w:val="24"/>
                <w:szCs w:val="24"/>
              </w:rPr>
              <w:t>Endorsement</w:t>
            </w:r>
          </w:p>
        </w:tc>
      </w:tr>
      <w:tr w:rsidR="00C32024" w14:paraId="3A0C4F2D" w14:textId="77777777" w:rsidTr="00486675">
        <w:tc>
          <w:tcPr>
            <w:tcW w:w="4641" w:type="dxa"/>
            <w:gridSpan w:val="3"/>
          </w:tcPr>
          <w:p w14:paraId="0759E607" w14:textId="2717C425" w:rsidR="00C32024" w:rsidRDefault="00C32024" w:rsidP="00C32024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D67131">
              <w:rPr>
                <w:sz w:val="24"/>
                <w:szCs w:val="24"/>
              </w:rPr>
              <w:t>Endorsed Dates of Temporary Withdrawal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98" w:type="dxa"/>
            <w:gridSpan w:val="4"/>
          </w:tcPr>
          <w:p w14:paraId="1EDA5C1C" w14:textId="77777777" w:rsidR="00C32024" w:rsidRDefault="00C32024" w:rsidP="00C32024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32024" w14:paraId="6A1AA027" w14:textId="77777777" w:rsidTr="00486675">
        <w:tc>
          <w:tcPr>
            <w:tcW w:w="10639" w:type="dxa"/>
            <w:gridSpan w:val="7"/>
          </w:tcPr>
          <w:p w14:paraId="5BE5E3AE" w14:textId="77777777" w:rsidR="00C32024" w:rsidRPr="002E37B7" w:rsidRDefault="00C32024" w:rsidP="00C32024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37B7">
              <w:rPr>
                <w:rFonts w:cs="Arial"/>
                <w:sz w:val="24"/>
                <w:szCs w:val="24"/>
              </w:rPr>
              <w:t>Endorsed by Chair of School Postgraduate Research Committee (or nominee of Head of School)</w:t>
            </w:r>
          </w:p>
          <w:p w14:paraId="2102238D" w14:textId="1D5C69F9" w:rsidR="00C32024" w:rsidRDefault="00C32024" w:rsidP="00C32024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2E37B7">
              <w:rPr>
                <w:rFonts w:cs="Arial"/>
                <w:sz w:val="24"/>
                <w:szCs w:val="24"/>
              </w:rPr>
              <w:t>Signature:</w:t>
            </w:r>
            <w:r w:rsidRPr="002E37B7">
              <w:rPr>
                <w:rFonts w:cs="Arial"/>
                <w:sz w:val="24"/>
                <w:szCs w:val="24"/>
              </w:rPr>
              <w:tab/>
            </w:r>
            <w:r w:rsidRPr="002E37B7">
              <w:rPr>
                <w:rFonts w:cs="Arial"/>
                <w:sz w:val="24"/>
                <w:szCs w:val="24"/>
              </w:rPr>
              <w:tab/>
            </w:r>
            <w:r w:rsidRPr="002E37B7">
              <w:rPr>
                <w:rFonts w:cs="Arial"/>
                <w:sz w:val="24"/>
                <w:szCs w:val="24"/>
              </w:rPr>
              <w:tab/>
            </w:r>
            <w:r w:rsidRPr="002E37B7">
              <w:rPr>
                <w:rFonts w:cs="Arial"/>
                <w:sz w:val="24"/>
                <w:szCs w:val="24"/>
              </w:rPr>
              <w:tab/>
            </w:r>
            <w:r w:rsidRPr="002E37B7">
              <w:rPr>
                <w:rFonts w:cs="Arial"/>
                <w:sz w:val="24"/>
                <w:szCs w:val="24"/>
              </w:rPr>
              <w:tab/>
            </w:r>
            <w:r w:rsidRPr="002E37B7">
              <w:rPr>
                <w:rFonts w:cs="Arial"/>
                <w:sz w:val="24"/>
                <w:szCs w:val="24"/>
              </w:rPr>
              <w:tab/>
            </w:r>
            <w:r w:rsidRPr="002E37B7">
              <w:rPr>
                <w:rFonts w:cs="Arial"/>
                <w:sz w:val="24"/>
                <w:szCs w:val="24"/>
              </w:rPr>
              <w:tab/>
              <w:t>Date:</w:t>
            </w:r>
          </w:p>
        </w:tc>
      </w:tr>
      <w:tr w:rsidR="00C32024" w14:paraId="6FF1BA9D" w14:textId="77777777" w:rsidTr="00486675">
        <w:tc>
          <w:tcPr>
            <w:tcW w:w="10639" w:type="dxa"/>
            <w:gridSpan w:val="7"/>
          </w:tcPr>
          <w:p w14:paraId="2433BD4B" w14:textId="20BBFCB3" w:rsidR="00C32024" w:rsidRPr="005D21FE" w:rsidRDefault="00C32024" w:rsidP="00C32024">
            <w:pPr>
              <w:spacing w:line="360" w:lineRule="auto"/>
            </w:pPr>
            <w:r>
              <w:rPr>
                <w:rFonts w:cs="Arial"/>
                <w:i/>
                <w:sz w:val="24"/>
                <w:szCs w:val="24"/>
              </w:rPr>
              <w:lastRenderedPageBreak/>
              <w:t xml:space="preserve">Note for School: </w:t>
            </w:r>
            <w:r w:rsidRPr="00A2323E">
              <w:rPr>
                <w:rFonts w:cs="Arial"/>
                <w:i/>
                <w:sz w:val="24"/>
                <w:szCs w:val="24"/>
              </w:rPr>
              <w:t xml:space="preserve">Please return this form to </w:t>
            </w:r>
            <w:r>
              <w:rPr>
                <w:rFonts w:cs="Arial"/>
                <w:i/>
                <w:sz w:val="24"/>
                <w:szCs w:val="24"/>
              </w:rPr>
              <w:t xml:space="preserve">the Quality Assurance and Regulations Team, </w:t>
            </w:r>
            <w:r w:rsidRPr="00A2323E">
              <w:rPr>
                <w:rFonts w:cs="Arial"/>
                <w:i/>
                <w:sz w:val="24"/>
                <w:szCs w:val="24"/>
              </w:rPr>
              <w:t>Academic Affairs (</w:t>
            </w:r>
            <w:hyperlink r:id="rId12" w:history="1">
              <w:r w:rsidRPr="00072A78">
                <w:rPr>
                  <w:rStyle w:val="Hyperlink"/>
                  <w:rFonts w:cs="Arial"/>
                  <w:i/>
                  <w:color w:val="2E74B5" w:themeColor="accent1" w:themeShade="BF"/>
                  <w:sz w:val="24"/>
                  <w:szCs w:val="24"/>
                  <w:u w:val="single"/>
                </w:rPr>
                <w:t>qar@qub.ac.uk</w:t>
              </w:r>
            </w:hyperlink>
            <w:r w:rsidRPr="00A2323E">
              <w:rPr>
                <w:rFonts w:cs="Arial"/>
                <w:i/>
                <w:sz w:val="24"/>
                <w:szCs w:val="24"/>
              </w:rPr>
              <w:t xml:space="preserve">) for the consideration of the University’s </w:t>
            </w:r>
            <w:r>
              <w:rPr>
                <w:rFonts w:cs="Arial"/>
                <w:i/>
                <w:sz w:val="24"/>
                <w:szCs w:val="24"/>
              </w:rPr>
              <w:t>Education</w:t>
            </w:r>
            <w:r w:rsidRPr="00A2323E">
              <w:rPr>
                <w:rFonts w:cs="Arial"/>
                <w:i/>
                <w:sz w:val="24"/>
                <w:szCs w:val="24"/>
              </w:rPr>
              <w:t xml:space="preserve"> Committee</w:t>
            </w:r>
            <w:r>
              <w:rPr>
                <w:rFonts w:cs="Arial"/>
                <w:i/>
                <w:sz w:val="24"/>
                <w:szCs w:val="24"/>
              </w:rPr>
              <w:t xml:space="preserve"> (Quality and Standards)</w:t>
            </w:r>
            <w:r w:rsidRPr="00A2323E">
              <w:rPr>
                <w:rFonts w:cs="Arial"/>
                <w:i/>
                <w:sz w:val="24"/>
                <w:szCs w:val="24"/>
              </w:rPr>
              <w:t>.</w:t>
            </w:r>
          </w:p>
        </w:tc>
      </w:tr>
    </w:tbl>
    <w:p w14:paraId="3C82DAC1" w14:textId="77777777" w:rsidR="00753268" w:rsidRDefault="00753268" w:rsidP="00753268">
      <w:pPr>
        <w:keepNext/>
        <w:spacing w:after="120" w:line="240" w:lineRule="auto"/>
        <w:rPr>
          <w:rFonts w:cs="Arial"/>
          <w:sz w:val="24"/>
          <w:szCs w:val="24"/>
        </w:rPr>
      </w:pPr>
    </w:p>
    <w:p w14:paraId="4083BCF2" w14:textId="151771B4" w:rsidR="00753268" w:rsidRPr="00D67131" w:rsidRDefault="008D0BC1" w:rsidP="00753268">
      <w:pPr>
        <w:keepNext/>
        <w:spacing w:after="12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October 202</w:t>
      </w:r>
      <w:r w:rsidR="008015E3">
        <w:rPr>
          <w:rFonts w:cs="Arial"/>
          <w:sz w:val="24"/>
          <w:szCs w:val="24"/>
        </w:rPr>
        <w:t>5</w:t>
      </w:r>
    </w:p>
    <w:sectPr w:rsidR="00753268" w:rsidRPr="00D67131" w:rsidSect="00776675"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A14B" w14:textId="77777777" w:rsidR="002B6369" w:rsidRDefault="002B6369" w:rsidP="006E5743">
      <w:pPr>
        <w:spacing w:after="0" w:line="240" w:lineRule="auto"/>
      </w:pPr>
      <w:r>
        <w:separator/>
      </w:r>
    </w:p>
  </w:endnote>
  <w:endnote w:type="continuationSeparator" w:id="0">
    <w:p w14:paraId="64CD8893" w14:textId="77777777" w:rsidR="002B6369" w:rsidRDefault="002B6369" w:rsidP="006E5743">
      <w:pPr>
        <w:spacing w:after="0" w:line="240" w:lineRule="auto"/>
      </w:pPr>
      <w:r>
        <w:continuationSeparator/>
      </w:r>
    </w:p>
  </w:endnote>
  <w:endnote w:type="continuationNotice" w:id="1">
    <w:p w14:paraId="7FCA175D" w14:textId="77777777" w:rsidR="002B6369" w:rsidRDefault="002B6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A78B" w14:textId="3A363CE4" w:rsidR="00DC54FE" w:rsidRDefault="00DC54FE" w:rsidP="00DC54F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1F11" w14:textId="77777777" w:rsidR="002B6369" w:rsidRDefault="002B6369" w:rsidP="006E5743">
      <w:pPr>
        <w:spacing w:after="0" w:line="240" w:lineRule="auto"/>
      </w:pPr>
      <w:r>
        <w:separator/>
      </w:r>
    </w:p>
  </w:footnote>
  <w:footnote w:type="continuationSeparator" w:id="0">
    <w:p w14:paraId="37BFDBB2" w14:textId="77777777" w:rsidR="002B6369" w:rsidRDefault="002B6369" w:rsidP="006E5743">
      <w:pPr>
        <w:spacing w:after="0" w:line="240" w:lineRule="auto"/>
      </w:pPr>
      <w:r>
        <w:continuationSeparator/>
      </w:r>
    </w:p>
  </w:footnote>
  <w:footnote w:type="continuationNotice" w:id="1">
    <w:p w14:paraId="232824C4" w14:textId="77777777" w:rsidR="002B6369" w:rsidRDefault="002B63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08A3" w14:textId="558529CA" w:rsidR="006E5743" w:rsidRDefault="006E5743">
    <w:pPr>
      <w:pStyle w:val="Header"/>
    </w:pPr>
    <w:r w:rsidRPr="00D67131">
      <w:rPr>
        <w:rFonts w:cs="Arial"/>
        <w:noProof/>
        <w:sz w:val="24"/>
        <w:szCs w:val="24"/>
        <w:lang w:eastAsia="en-GB"/>
      </w:rPr>
      <w:drawing>
        <wp:inline distT="0" distB="0" distL="0" distR="0" wp14:anchorId="70A117B3" wp14:editId="6F172EC0">
          <wp:extent cx="2162175" cy="790575"/>
          <wp:effectExtent l="0" t="0" r="9525" b="9525"/>
          <wp:docPr id="3" name="Picture 3" descr="QueenÔÇÖs Red Logo -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QueenÔÇÖs Red Logo - Landsca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0211"/>
    <w:multiLevelType w:val="hybridMultilevel"/>
    <w:tmpl w:val="F01C1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13E79"/>
    <w:multiLevelType w:val="hybridMultilevel"/>
    <w:tmpl w:val="C4E40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86A74"/>
    <w:multiLevelType w:val="hybridMultilevel"/>
    <w:tmpl w:val="7AE63252"/>
    <w:lvl w:ilvl="0" w:tplc="A6CA3E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271477">
    <w:abstractNumId w:val="2"/>
  </w:num>
  <w:num w:numId="2" w16cid:durableId="1479616586">
    <w:abstractNumId w:val="1"/>
  </w:num>
  <w:num w:numId="3" w16cid:durableId="84444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F0"/>
    <w:rsid w:val="00002A06"/>
    <w:rsid w:val="00035BF1"/>
    <w:rsid w:val="00064DFB"/>
    <w:rsid w:val="00066F83"/>
    <w:rsid w:val="00072A78"/>
    <w:rsid w:val="000800A4"/>
    <w:rsid w:val="00083A03"/>
    <w:rsid w:val="0008732E"/>
    <w:rsid w:val="000A0465"/>
    <w:rsid w:val="000A268C"/>
    <w:rsid w:val="00114A4E"/>
    <w:rsid w:val="001405A9"/>
    <w:rsid w:val="001458BB"/>
    <w:rsid w:val="00157228"/>
    <w:rsid w:val="00170F1E"/>
    <w:rsid w:val="00176042"/>
    <w:rsid w:val="00187BEA"/>
    <w:rsid w:val="0019194C"/>
    <w:rsid w:val="001A08A7"/>
    <w:rsid w:val="001A1DED"/>
    <w:rsid w:val="001C16C2"/>
    <w:rsid w:val="002314F3"/>
    <w:rsid w:val="00236CB1"/>
    <w:rsid w:val="00297885"/>
    <w:rsid w:val="002B6369"/>
    <w:rsid w:val="002E37B7"/>
    <w:rsid w:val="002F3228"/>
    <w:rsid w:val="00307E05"/>
    <w:rsid w:val="00333121"/>
    <w:rsid w:val="0034294D"/>
    <w:rsid w:val="00346CDF"/>
    <w:rsid w:val="00385546"/>
    <w:rsid w:val="003B7785"/>
    <w:rsid w:val="003C2642"/>
    <w:rsid w:val="003C299C"/>
    <w:rsid w:val="00415845"/>
    <w:rsid w:val="0043730D"/>
    <w:rsid w:val="00440275"/>
    <w:rsid w:val="00461F51"/>
    <w:rsid w:val="00462A76"/>
    <w:rsid w:val="00462C27"/>
    <w:rsid w:val="00485DEE"/>
    <w:rsid w:val="00485E2B"/>
    <w:rsid w:val="00486370"/>
    <w:rsid w:val="00486675"/>
    <w:rsid w:val="0049282B"/>
    <w:rsid w:val="004D259B"/>
    <w:rsid w:val="004E01F3"/>
    <w:rsid w:val="00505E3D"/>
    <w:rsid w:val="00513777"/>
    <w:rsid w:val="005237E2"/>
    <w:rsid w:val="00531859"/>
    <w:rsid w:val="00556F87"/>
    <w:rsid w:val="00570E47"/>
    <w:rsid w:val="00580CE6"/>
    <w:rsid w:val="0059016A"/>
    <w:rsid w:val="00597012"/>
    <w:rsid w:val="00597564"/>
    <w:rsid w:val="005A1BDC"/>
    <w:rsid w:val="005A4637"/>
    <w:rsid w:val="005B7CD1"/>
    <w:rsid w:val="005C03E2"/>
    <w:rsid w:val="005C309C"/>
    <w:rsid w:val="005C3AE5"/>
    <w:rsid w:val="005D21FE"/>
    <w:rsid w:val="005E41BD"/>
    <w:rsid w:val="005E424B"/>
    <w:rsid w:val="005F7966"/>
    <w:rsid w:val="00602381"/>
    <w:rsid w:val="0062493E"/>
    <w:rsid w:val="00633D21"/>
    <w:rsid w:val="00634082"/>
    <w:rsid w:val="006344B3"/>
    <w:rsid w:val="00641152"/>
    <w:rsid w:val="00644A42"/>
    <w:rsid w:val="006611C1"/>
    <w:rsid w:val="00673AFA"/>
    <w:rsid w:val="0067463C"/>
    <w:rsid w:val="0068196B"/>
    <w:rsid w:val="00687E3D"/>
    <w:rsid w:val="00691BE3"/>
    <w:rsid w:val="006C1EA8"/>
    <w:rsid w:val="006E067C"/>
    <w:rsid w:val="006E2E04"/>
    <w:rsid w:val="006E5743"/>
    <w:rsid w:val="006F71F6"/>
    <w:rsid w:val="00706B56"/>
    <w:rsid w:val="00706D48"/>
    <w:rsid w:val="00715A53"/>
    <w:rsid w:val="00734AF5"/>
    <w:rsid w:val="00747D7D"/>
    <w:rsid w:val="00753268"/>
    <w:rsid w:val="007663D9"/>
    <w:rsid w:val="007663EA"/>
    <w:rsid w:val="00772525"/>
    <w:rsid w:val="007741B7"/>
    <w:rsid w:val="00776675"/>
    <w:rsid w:val="007B5A6E"/>
    <w:rsid w:val="007C046F"/>
    <w:rsid w:val="007C0DDE"/>
    <w:rsid w:val="007D4309"/>
    <w:rsid w:val="008015E3"/>
    <w:rsid w:val="00806606"/>
    <w:rsid w:val="0081447F"/>
    <w:rsid w:val="008145DA"/>
    <w:rsid w:val="00832F7B"/>
    <w:rsid w:val="00843739"/>
    <w:rsid w:val="008557C2"/>
    <w:rsid w:val="00864432"/>
    <w:rsid w:val="00870A0A"/>
    <w:rsid w:val="00881ED9"/>
    <w:rsid w:val="008A04F0"/>
    <w:rsid w:val="008D0BC1"/>
    <w:rsid w:val="008D623A"/>
    <w:rsid w:val="008E49B1"/>
    <w:rsid w:val="008F0E68"/>
    <w:rsid w:val="008F28E5"/>
    <w:rsid w:val="008F6A2D"/>
    <w:rsid w:val="0091498B"/>
    <w:rsid w:val="00916801"/>
    <w:rsid w:val="009801B0"/>
    <w:rsid w:val="0098243B"/>
    <w:rsid w:val="009B12A9"/>
    <w:rsid w:val="009D7EEC"/>
    <w:rsid w:val="009F2839"/>
    <w:rsid w:val="00A07314"/>
    <w:rsid w:val="00A10CA1"/>
    <w:rsid w:val="00A1620E"/>
    <w:rsid w:val="00A24CAB"/>
    <w:rsid w:val="00A36995"/>
    <w:rsid w:val="00A44DA4"/>
    <w:rsid w:val="00A50C61"/>
    <w:rsid w:val="00A54190"/>
    <w:rsid w:val="00A74AD9"/>
    <w:rsid w:val="00AD0DC8"/>
    <w:rsid w:val="00AE13E1"/>
    <w:rsid w:val="00AF3BE5"/>
    <w:rsid w:val="00B0165B"/>
    <w:rsid w:val="00B037E6"/>
    <w:rsid w:val="00B1307C"/>
    <w:rsid w:val="00B14DA0"/>
    <w:rsid w:val="00B568DB"/>
    <w:rsid w:val="00B62111"/>
    <w:rsid w:val="00B66B36"/>
    <w:rsid w:val="00B67930"/>
    <w:rsid w:val="00B90BCC"/>
    <w:rsid w:val="00BA3396"/>
    <w:rsid w:val="00BA5C83"/>
    <w:rsid w:val="00BB7349"/>
    <w:rsid w:val="00BC1894"/>
    <w:rsid w:val="00BC47F3"/>
    <w:rsid w:val="00BE2ECF"/>
    <w:rsid w:val="00BF1640"/>
    <w:rsid w:val="00C035EE"/>
    <w:rsid w:val="00C03EDE"/>
    <w:rsid w:val="00C07424"/>
    <w:rsid w:val="00C14688"/>
    <w:rsid w:val="00C32024"/>
    <w:rsid w:val="00C354CC"/>
    <w:rsid w:val="00C42CE8"/>
    <w:rsid w:val="00C5043F"/>
    <w:rsid w:val="00C52162"/>
    <w:rsid w:val="00C86CF8"/>
    <w:rsid w:val="00CB2C4C"/>
    <w:rsid w:val="00CB7B10"/>
    <w:rsid w:val="00CE08A4"/>
    <w:rsid w:val="00D05F0F"/>
    <w:rsid w:val="00D45140"/>
    <w:rsid w:val="00D562B5"/>
    <w:rsid w:val="00D67131"/>
    <w:rsid w:val="00DC54FE"/>
    <w:rsid w:val="00DD7C0B"/>
    <w:rsid w:val="00DE2B11"/>
    <w:rsid w:val="00E17587"/>
    <w:rsid w:val="00E346D5"/>
    <w:rsid w:val="00E41F90"/>
    <w:rsid w:val="00E631CA"/>
    <w:rsid w:val="00E80569"/>
    <w:rsid w:val="00E8635A"/>
    <w:rsid w:val="00EA52CF"/>
    <w:rsid w:val="00EF33AC"/>
    <w:rsid w:val="00EF5E0F"/>
    <w:rsid w:val="00F0069D"/>
    <w:rsid w:val="00F01374"/>
    <w:rsid w:val="00F016BA"/>
    <w:rsid w:val="00F10194"/>
    <w:rsid w:val="00F535DF"/>
    <w:rsid w:val="00F96D02"/>
    <w:rsid w:val="00FA6876"/>
    <w:rsid w:val="00FD064C"/>
    <w:rsid w:val="00FD59E8"/>
    <w:rsid w:val="00FE7CD6"/>
    <w:rsid w:val="0368D464"/>
    <w:rsid w:val="17593EB5"/>
    <w:rsid w:val="1AA8D102"/>
    <w:rsid w:val="355EB621"/>
    <w:rsid w:val="57C5BDED"/>
    <w:rsid w:val="76A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B7B2"/>
  <w15:docId w15:val="{7C731122-9B5B-402E-907B-275F70BF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4F0"/>
    <w:rPr>
      <w:b w:val="0"/>
      <w:bCs w:val="0"/>
      <w:strike w:val="0"/>
      <w:dstrike w:val="0"/>
      <w:color w:val="C41030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6340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0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1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5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43"/>
  </w:style>
  <w:style w:type="paragraph" w:styleId="Footer">
    <w:name w:val="footer"/>
    <w:basedOn w:val="Normal"/>
    <w:link w:val="FooterChar"/>
    <w:uiPriority w:val="99"/>
    <w:unhideWhenUsed/>
    <w:rsid w:val="006E5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43"/>
  </w:style>
  <w:style w:type="table" w:styleId="TableGrid">
    <w:name w:val="Table Grid"/>
    <w:basedOn w:val="TableNormal"/>
    <w:uiPriority w:val="39"/>
    <w:rsid w:val="006E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A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9B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C2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ar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ithdrawals@qub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qub.ac.uk/directorates/AcademicStudentAffairs/AcademicAffairs/GeneralRegulations/General/RegulationsforStud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BB936-D2DD-4068-B624-5E1300100EF0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2.xml><?xml version="1.0" encoding="utf-8"?>
<ds:datastoreItem xmlns:ds="http://schemas.openxmlformats.org/officeDocument/2006/customXml" ds:itemID="{50AC5B85-EAB0-4501-BFC5-6408030F6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6B377-B5AE-4F32-98C0-777BCAD25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Spence</dc:creator>
  <cp:keywords/>
  <dc:description/>
  <cp:lastModifiedBy>Karen Gruhn</cp:lastModifiedBy>
  <cp:revision>103</cp:revision>
  <dcterms:created xsi:type="dcterms:W3CDTF">2024-09-03T09:10:00Z</dcterms:created>
  <dcterms:modified xsi:type="dcterms:W3CDTF">2025-10-02T08:50:00Z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757600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